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C" w:rsidRPr="004C6BEA" w:rsidRDefault="009059BC" w:rsidP="009059BC">
      <w:pPr>
        <w:spacing w:after="0" w:line="282" w:lineRule="auto"/>
        <w:ind w:firstLine="0"/>
        <w:jc w:val="center"/>
        <w:rPr>
          <w:lang w:val="ru-RU"/>
        </w:rPr>
      </w:pPr>
      <w:r w:rsidRPr="004C6BEA">
        <w:rPr>
          <w:b/>
          <w:sz w:val="36"/>
          <w:lang w:val="ru-RU"/>
        </w:rPr>
        <w:t>Хрыкина Надежда Михайловна -</w:t>
      </w:r>
      <w:r w:rsidRPr="004C6BEA">
        <w:rPr>
          <w:sz w:val="24"/>
          <w:lang w:val="ru-RU"/>
        </w:rPr>
        <w:t xml:space="preserve"> </w:t>
      </w:r>
      <w:r w:rsidRPr="004C6BEA">
        <w:rPr>
          <w:b/>
          <w:sz w:val="36"/>
          <w:lang w:val="ru-RU"/>
        </w:rPr>
        <w:t xml:space="preserve">депутат Совета депутатов муниципального округа Ново-Переделкино 5 созыва. </w:t>
      </w:r>
    </w:p>
    <w:p w:rsidR="009059BC" w:rsidRPr="004C6BEA" w:rsidRDefault="009059BC" w:rsidP="009059BC">
      <w:pPr>
        <w:spacing w:after="76" w:line="259" w:lineRule="auto"/>
        <w:ind w:firstLine="0"/>
        <w:jc w:val="left"/>
        <w:rPr>
          <w:lang w:val="ru-RU"/>
        </w:rPr>
      </w:pPr>
      <w:r w:rsidRPr="004C6BEA">
        <w:rPr>
          <w:lang w:val="ru-RU"/>
        </w:rPr>
        <w:t xml:space="preserve"> </w:t>
      </w:r>
    </w:p>
    <w:p w:rsidR="009059BC" w:rsidRPr="004C6BEA" w:rsidRDefault="009059BC" w:rsidP="00F75483">
      <w:pPr>
        <w:ind w:left="-15"/>
        <w:rPr>
          <w:lang w:val="ru-RU"/>
        </w:rPr>
      </w:pPr>
      <w:r w:rsidRPr="004C6BEA">
        <w:rPr>
          <w:lang w:val="ru-RU"/>
        </w:rPr>
        <w:t>Председатель Комиссии Совета депутатов муниципального округа Ново</w:t>
      </w:r>
      <w:r>
        <w:rPr>
          <w:lang w:val="ru-RU"/>
        </w:rPr>
        <w:t>-</w:t>
      </w:r>
      <w:r w:rsidRPr="004C6BEA">
        <w:rPr>
          <w:lang w:val="ru-RU"/>
        </w:rPr>
        <w:t xml:space="preserve">Переделкино в </w:t>
      </w:r>
      <w:proofErr w:type="gramStart"/>
      <w:r w:rsidRPr="004C6BEA">
        <w:rPr>
          <w:lang w:val="ru-RU"/>
        </w:rPr>
        <w:t>г</w:t>
      </w:r>
      <w:proofErr w:type="gramEnd"/>
      <w:r w:rsidRPr="004C6BEA">
        <w:rPr>
          <w:lang w:val="ru-RU"/>
        </w:rPr>
        <w:t xml:space="preserve">. Москве по содержанию жилищного фонда и благоустройству дворовых территорий. </w:t>
      </w:r>
    </w:p>
    <w:p w:rsidR="009059BC" w:rsidRPr="004C6BEA" w:rsidRDefault="009059BC" w:rsidP="00F75483">
      <w:pPr>
        <w:ind w:left="-15"/>
        <w:rPr>
          <w:lang w:val="ru-RU"/>
        </w:rPr>
      </w:pPr>
      <w:r w:rsidRPr="004C6BEA">
        <w:rPr>
          <w:lang w:val="ru-RU"/>
        </w:rPr>
        <w:t xml:space="preserve">Член Бюджетно-финансовой комиссии  Совета депутатов муниципального округа Ново-Переделкино в </w:t>
      </w:r>
      <w:proofErr w:type="gramStart"/>
      <w:r w:rsidRPr="004C6BEA">
        <w:rPr>
          <w:lang w:val="ru-RU"/>
        </w:rPr>
        <w:t>г</w:t>
      </w:r>
      <w:proofErr w:type="gramEnd"/>
      <w:r w:rsidRPr="004C6BEA">
        <w:rPr>
          <w:lang w:val="ru-RU"/>
        </w:rPr>
        <w:t xml:space="preserve">. Москве и Комиссии Совета депутатов по организации работы Совета депутатов и должностных лиц местного самоуправления. </w:t>
      </w:r>
    </w:p>
    <w:p w:rsidR="009059BC" w:rsidRPr="004C6BEA" w:rsidRDefault="009059BC" w:rsidP="00F75483">
      <w:pPr>
        <w:ind w:left="-15" w:firstLine="0"/>
        <w:jc w:val="left"/>
        <w:rPr>
          <w:lang w:val="ru-RU"/>
        </w:rPr>
      </w:pPr>
      <w:r w:rsidRPr="004C6BEA">
        <w:rPr>
          <w:lang w:val="ru-RU"/>
        </w:rPr>
        <w:t xml:space="preserve"> </w:t>
      </w:r>
      <w:r w:rsidRPr="004C6BEA">
        <w:rPr>
          <w:lang w:val="ru-RU"/>
        </w:rPr>
        <w:tab/>
        <w:t>Всего за 202</w:t>
      </w:r>
      <w:r>
        <w:rPr>
          <w:lang w:val="ru-RU"/>
        </w:rPr>
        <w:t>1</w:t>
      </w:r>
      <w:r w:rsidRPr="004C6BEA">
        <w:rPr>
          <w:lang w:val="ru-RU"/>
        </w:rPr>
        <w:t xml:space="preserve"> год  приняли участие в 1</w:t>
      </w:r>
      <w:r w:rsidR="007517EB">
        <w:rPr>
          <w:lang w:val="ru-RU"/>
        </w:rPr>
        <w:t>7</w:t>
      </w:r>
      <w:r w:rsidRPr="004C6BEA">
        <w:rPr>
          <w:lang w:val="ru-RU"/>
        </w:rPr>
        <w:t xml:space="preserve"> заседаниях Совета депутатов из 1</w:t>
      </w:r>
      <w:r w:rsidR="007517EB">
        <w:rPr>
          <w:lang w:val="ru-RU"/>
        </w:rPr>
        <w:t>9</w:t>
      </w:r>
      <w:r>
        <w:rPr>
          <w:lang w:val="ru-RU"/>
        </w:rPr>
        <w:t>, в то числе 8 по графику и 8 внеочередных заседаниях.</w:t>
      </w:r>
    </w:p>
    <w:p w:rsidR="009059BC" w:rsidRPr="004C6BEA" w:rsidRDefault="009059BC" w:rsidP="009059BC">
      <w:pPr>
        <w:ind w:left="-15" w:firstLine="0"/>
        <w:rPr>
          <w:lang w:val="ru-RU"/>
        </w:rPr>
      </w:pPr>
      <w:r w:rsidRPr="004C6BEA">
        <w:rPr>
          <w:lang w:val="ru-RU"/>
        </w:rPr>
        <w:t xml:space="preserve"> </w:t>
      </w:r>
      <w:r>
        <w:rPr>
          <w:lang w:val="ru-RU"/>
        </w:rPr>
        <w:tab/>
      </w:r>
      <w:r w:rsidRPr="004C6BEA">
        <w:rPr>
          <w:lang w:val="ru-RU"/>
        </w:rPr>
        <w:t xml:space="preserve">Прием жителей велся по графику, утвержденному решением Совета депутатов. </w:t>
      </w:r>
    </w:p>
    <w:p w:rsidR="009059BC" w:rsidRPr="004C6BEA" w:rsidRDefault="009059BC" w:rsidP="009059BC">
      <w:pPr>
        <w:spacing w:after="21" w:line="259" w:lineRule="auto"/>
        <w:ind w:firstLine="0"/>
        <w:jc w:val="left"/>
        <w:rPr>
          <w:lang w:val="ru-RU"/>
        </w:rPr>
      </w:pPr>
      <w:r w:rsidRPr="004C6BEA">
        <w:rPr>
          <w:lang w:val="ru-RU"/>
        </w:rPr>
        <w:t xml:space="preserve"> </w:t>
      </w:r>
    </w:p>
    <w:p w:rsidR="009059BC" w:rsidRPr="004C6BEA" w:rsidRDefault="009059BC" w:rsidP="009059BC">
      <w:pPr>
        <w:ind w:left="-15"/>
        <w:rPr>
          <w:lang w:val="ru-RU"/>
        </w:rPr>
      </w:pPr>
      <w:r w:rsidRPr="004C6BEA">
        <w:rPr>
          <w:lang w:val="ru-RU"/>
        </w:rPr>
        <w:t xml:space="preserve">В рамках работы в Комиссиях Совета депутатов муниципального округа Ново-Переделкино в городе Москве были рассмотрены и отработаны вопросы: </w:t>
      </w:r>
    </w:p>
    <w:p w:rsidR="009059BC" w:rsidRPr="004C6BEA" w:rsidRDefault="009059BC" w:rsidP="009059BC">
      <w:pPr>
        <w:numPr>
          <w:ilvl w:val="0"/>
          <w:numId w:val="1"/>
        </w:numPr>
        <w:rPr>
          <w:lang w:val="ru-RU"/>
        </w:rPr>
      </w:pPr>
      <w:r w:rsidRPr="004C6BEA">
        <w:rPr>
          <w:lang w:val="ru-RU"/>
        </w:rPr>
        <w:t>Об исполнении бюджета муниципального округа Ново-Переделкино в городе Москве  за 20</w:t>
      </w:r>
      <w:r>
        <w:rPr>
          <w:lang w:val="ru-RU"/>
        </w:rPr>
        <w:t>20</w:t>
      </w:r>
      <w:r w:rsidRPr="004C6BEA">
        <w:rPr>
          <w:lang w:val="ru-RU"/>
        </w:rPr>
        <w:t xml:space="preserve"> год; </w:t>
      </w:r>
    </w:p>
    <w:p w:rsidR="009059BC" w:rsidRPr="004C6BEA" w:rsidRDefault="009059BC" w:rsidP="009059BC">
      <w:pPr>
        <w:numPr>
          <w:ilvl w:val="0"/>
          <w:numId w:val="1"/>
        </w:numPr>
        <w:rPr>
          <w:lang w:val="ru-RU"/>
        </w:rPr>
      </w:pPr>
      <w:r w:rsidRPr="004C6BEA">
        <w:rPr>
          <w:lang w:val="ru-RU"/>
        </w:rPr>
        <w:t xml:space="preserve">Отчет </w:t>
      </w:r>
      <w:proofErr w:type="gramStart"/>
      <w:r w:rsidRPr="004C6BEA">
        <w:rPr>
          <w:lang w:val="ru-RU"/>
        </w:rPr>
        <w:t>исполнении</w:t>
      </w:r>
      <w:proofErr w:type="gramEnd"/>
      <w:r w:rsidRPr="004C6BEA">
        <w:rPr>
          <w:lang w:val="ru-RU"/>
        </w:rPr>
        <w:t xml:space="preserve"> бюджета муниципального округа Ново-Переделкино в городе Москве за 1 квартал 202</w:t>
      </w:r>
      <w:r>
        <w:rPr>
          <w:lang w:val="ru-RU"/>
        </w:rPr>
        <w:t>1</w:t>
      </w:r>
      <w:r w:rsidRPr="004C6BEA">
        <w:rPr>
          <w:lang w:val="ru-RU"/>
        </w:rPr>
        <w:t xml:space="preserve"> года; </w:t>
      </w:r>
    </w:p>
    <w:p w:rsidR="009059BC" w:rsidRPr="004C6BEA" w:rsidRDefault="009059BC" w:rsidP="009059BC">
      <w:pPr>
        <w:numPr>
          <w:ilvl w:val="0"/>
          <w:numId w:val="1"/>
        </w:numPr>
        <w:rPr>
          <w:lang w:val="ru-RU"/>
        </w:rPr>
      </w:pPr>
      <w:r w:rsidRPr="004C6BEA">
        <w:rPr>
          <w:lang w:val="ru-RU"/>
        </w:rPr>
        <w:t xml:space="preserve">Отчет </w:t>
      </w:r>
      <w:proofErr w:type="gramStart"/>
      <w:r w:rsidRPr="004C6BEA">
        <w:rPr>
          <w:lang w:val="ru-RU"/>
        </w:rPr>
        <w:t>исполнении</w:t>
      </w:r>
      <w:proofErr w:type="gramEnd"/>
      <w:r w:rsidRPr="004C6BEA">
        <w:rPr>
          <w:lang w:val="ru-RU"/>
        </w:rPr>
        <w:t xml:space="preserve"> бюджета муниципального округа Ново-Переделкино в городе Москве за 2 квартал 202</w:t>
      </w:r>
      <w:r>
        <w:rPr>
          <w:lang w:val="ru-RU"/>
        </w:rPr>
        <w:t>1</w:t>
      </w:r>
      <w:r w:rsidRPr="004C6BEA">
        <w:rPr>
          <w:lang w:val="ru-RU"/>
        </w:rPr>
        <w:t xml:space="preserve"> года; </w:t>
      </w:r>
    </w:p>
    <w:p w:rsidR="009059BC" w:rsidRPr="004C6BEA" w:rsidRDefault="009059BC" w:rsidP="009059BC">
      <w:pPr>
        <w:numPr>
          <w:ilvl w:val="0"/>
          <w:numId w:val="1"/>
        </w:numPr>
        <w:rPr>
          <w:lang w:val="ru-RU"/>
        </w:rPr>
      </w:pPr>
      <w:r w:rsidRPr="004C6BEA">
        <w:rPr>
          <w:lang w:val="ru-RU"/>
        </w:rPr>
        <w:t xml:space="preserve">Отчет </w:t>
      </w:r>
      <w:proofErr w:type="gramStart"/>
      <w:r w:rsidRPr="004C6BEA">
        <w:rPr>
          <w:lang w:val="ru-RU"/>
        </w:rPr>
        <w:t>исполнении</w:t>
      </w:r>
      <w:proofErr w:type="gramEnd"/>
      <w:r w:rsidRPr="004C6BEA">
        <w:rPr>
          <w:lang w:val="ru-RU"/>
        </w:rPr>
        <w:t xml:space="preserve"> бюджета муниципального округа Ново-Переделкино в городе Москве за 3 квартал 202</w:t>
      </w:r>
      <w:r>
        <w:rPr>
          <w:lang w:val="ru-RU"/>
        </w:rPr>
        <w:t>1</w:t>
      </w:r>
      <w:r w:rsidRPr="004C6BEA">
        <w:rPr>
          <w:lang w:val="ru-RU"/>
        </w:rPr>
        <w:t xml:space="preserve"> года; </w:t>
      </w:r>
    </w:p>
    <w:p w:rsidR="009059BC" w:rsidRPr="004C6BEA" w:rsidRDefault="009059BC" w:rsidP="009059BC">
      <w:pPr>
        <w:numPr>
          <w:ilvl w:val="0"/>
          <w:numId w:val="1"/>
        </w:numPr>
        <w:rPr>
          <w:lang w:val="ru-RU"/>
        </w:rPr>
      </w:pPr>
      <w:r w:rsidRPr="004C6BEA">
        <w:rPr>
          <w:lang w:val="ru-RU"/>
        </w:rPr>
        <w:t>О прогнозе социально-экономического развития и среднесрочном финансовом плане муниципального округа Ново-Переделкино в городе Москве на 202</w:t>
      </w:r>
      <w:r>
        <w:rPr>
          <w:lang w:val="ru-RU"/>
        </w:rPr>
        <w:t>2</w:t>
      </w:r>
      <w:r w:rsidRPr="004C6BEA">
        <w:rPr>
          <w:lang w:val="ru-RU"/>
        </w:rPr>
        <w:t xml:space="preserve"> год и плановый период 202</w:t>
      </w:r>
      <w:r>
        <w:rPr>
          <w:lang w:val="ru-RU"/>
        </w:rPr>
        <w:t>3</w:t>
      </w:r>
      <w:r w:rsidRPr="004C6BEA">
        <w:rPr>
          <w:lang w:val="ru-RU"/>
        </w:rPr>
        <w:t xml:space="preserve"> и 202</w:t>
      </w:r>
      <w:r>
        <w:rPr>
          <w:lang w:val="ru-RU"/>
        </w:rPr>
        <w:t>4</w:t>
      </w:r>
      <w:r w:rsidRPr="004C6BEA">
        <w:rPr>
          <w:lang w:val="ru-RU"/>
        </w:rPr>
        <w:t xml:space="preserve"> годов; </w:t>
      </w:r>
    </w:p>
    <w:p w:rsidR="009059BC" w:rsidRDefault="009059BC" w:rsidP="009059BC">
      <w:pPr>
        <w:spacing w:after="66" w:line="259" w:lineRule="auto"/>
        <w:ind w:right="5" w:firstLine="0"/>
        <w:jc w:val="right"/>
        <w:rPr>
          <w:lang w:val="ru-RU"/>
        </w:rPr>
      </w:pPr>
      <w:r>
        <w:rPr>
          <w:lang w:val="ru-RU"/>
        </w:rPr>
        <w:t xml:space="preserve">    -     </w:t>
      </w:r>
      <w:r w:rsidRPr="004C6BEA">
        <w:rPr>
          <w:lang w:val="ru-RU"/>
        </w:rPr>
        <w:t>О бюджете муниципального о</w:t>
      </w:r>
      <w:r>
        <w:rPr>
          <w:lang w:val="ru-RU"/>
        </w:rPr>
        <w:t>круга Ново-Переделкино в городе</w:t>
      </w:r>
    </w:p>
    <w:p w:rsidR="009059BC" w:rsidRDefault="009059BC" w:rsidP="009059BC">
      <w:pPr>
        <w:spacing w:after="66" w:line="259" w:lineRule="auto"/>
        <w:ind w:right="5" w:firstLine="0"/>
        <w:rPr>
          <w:lang w:val="ru-RU"/>
        </w:rPr>
      </w:pPr>
      <w:r w:rsidRPr="004C6BEA">
        <w:rPr>
          <w:lang w:val="ru-RU"/>
        </w:rPr>
        <w:t>Москве на 202</w:t>
      </w:r>
      <w:r>
        <w:rPr>
          <w:lang w:val="ru-RU"/>
        </w:rPr>
        <w:t xml:space="preserve">2 год; </w:t>
      </w:r>
    </w:p>
    <w:p w:rsidR="009059BC" w:rsidRPr="004C6BEA" w:rsidRDefault="009059BC" w:rsidP="009059BC">
      <w:pPr>
        <w:ind w:right="-1" w:firstLine="0"/>
        <w:rPr>
          <w:lang w:val="ru-RU"/>
        </w:rPr>
      </w:pPr>
      <w:r w:rsidRPr="004C6BEA">
        <w:rPr>
          <w:lang w:val="ru-RU"/>
        </w:rPr>
        <w:t xml:space="preserve">и другие финансовые вопросы. </w:t>
      </w:r>
      <w:r>
        <w:rPr>
          <w:lang w:val="ru-RU"/>
        </w:rPr>
        <w:t>Все финансовые вопросы, связанные с распоряжением бюджетными средствами принимаются Советом депутатов на основании заключения бюджетно-финансовой комиссии. За 2021 год было проведено 4 заседания.</w:t>
      </w:r>
    </w:p>
    <w:p w:rsidR="009059BC" w:rsidRDefault="009059BC" w:rsidP="00F75483">
      <w:pPr>
        <w:ind w:left="-15"/>
        <w:rPr>
          <w:lang w:val="ru-RU"/>
        </w:rPr>
      </w:pPr>
      <w:r>
        <w:rPr>
          <w:lang w:val="ru-RU"/>
        </w:rPr>
        <w:t>Заседания</w:t>
      </w:r>
      <w:r w:rsidRPr="004C6BEA">
        <w:rPr>
          <w:lang w:val="ru-RU"/>
        </w:rPr>
        <w:t xml:space="preserve"> Комиссии Совета депутатов муниципального округа Ново</w:t>
      </w:r>
      <w:r>
        <w:rPr>
          <w:lang w:val="ru-RU"/>
        </w:rPr>
        <w:t>-</w:t>
      </w:r>
      <w:r w:rsidRPr="004C6BEA">
        <w:rPr>
          <w:lang w:val="ru-RU"/>
        </w:rPr>
        <w:t xml:space="preserve">Переделкино в </w:t>
      </w:r>
      <w:proofErr w:type="gramStart"/>
      <w:r w:rsidRPr="004C6BEA">
        <w:rPr>
          <w:lang w:val="ru-RU"/>
        </w:rPr>
        <w:t>г</w:t>
      </w:r>
      <w:proofErr w:type="gramEnd"/>
      <w:r w:rsidRPr="004C6BEA">
        <w:rPr>
          <w:lang w:val="ru-RU"/>
        </w:rPr>
        <w:t xml:space="preserve">. Москве по содержанию жилищного фонда и благоустройству дворовых территорий </w:t>
      </w:r>
      <w:r>
        <w:rPr>
          <w:lang w:val="ru-RU"/>
        </w:rPr>
        <w:t>в 2021 году не проводилось. Все вопросы этого направления в 2021 году взяла на себя Управа района.</w:t>
      </w:r>
    </w:p>
    <w:p w:rsidR="00C63372" w:rsidRDefault="009059BC" w:rsidP="00C63372">
      <w:pPr>
        <w:shd w:val="clear" w:color="auto" w:fill="FFFFFF"/>
        <w:rPr>
          <w:lang w:val="ru-RU"/>
        </w:rPr>
      </w:pPr>
      <w:r w:rsidRPr="004C6BEA">
        <w:rPr>
          <w:lang w:val="ru-RU"/>
        </w:rPr>
        <w:t xml:space="preserve">Принимала участи в обсуждении </w:t>
      </w:r>
      <w:r w:rsidR="00C63372">
        <w:rPr>
          <w:lang w:val="ru-RU"/>
        </w:rPr>
        <w:t xml:space="preserve">предложений главы управы района Ново-Переделкино о дополнительных мероприятиях </w:t>
      </w:r>
      <w:r w:rsidR="00C63372" w:rsidRPr="00C63372">
        <w:rPr>
          <w:lang w:val="ru-RU"/>
        </w:rPr>
        <w:t xml:space="preserve">по социально-экономическому развитию нашего района в 2022 году​, а </w:t>
      </w:r>
      <w:proofErr w:type="spellStart"/>
      <w:r w:rsidR="00C63372" w:rsidRPr="00C63372">
        <w:rPr>
          <w:lang w:val="ru-RU"/>
        </w:rPr>
        <w:t>аткже</w:t>
      </w:r>
      <w:proofErr w:type="spellEnd"/>
      <w:r w:rsidR="00C63372" w:rsidRPr="00C63372">
        <w:rPr>
          <w:lang w:val="ru-RU"/>
        </w:rPr>
        <w:t xml:space="preserve"> о мероприятиях по благоустройству дворовых территорий за счёт </w:t>
      </w:r>
      <w:proofErr w:type="gramStart"/>
      <w:r w:rsidR="00C63372" w:rsidRPr="00C63372">
        <w:rPr>
          <w:lang w:val="ru-RU"/>
        </w:rPr>
        <w:t>средств стимулирования управ районов города Москвы</w:t>
      </w:r>
      <w:proofErr w:type="gramEnd"/>
      <w:r w:rsidR="00C63372" w:rsidRPr="00C63372">
        <w:rPr>
          <w:lang w:val="ru-RU"/>
        </w:rPr>
        <w:t xml:space="preserve"> в 2022 году. В соответствии с планом запланировано благоустройство по 5 адресам: </w:t>
      </w:r>
      <w:proofErr w:type="gramStart"/>
      <w:r w:rsidR="00C63372" w:rsidRPr="00C63372">
        <w:rPr>
          <w:lang w:val="ru-RU"/>
        </w:rPr>
        <w:t>Боровское шоссе, д.18, к.3 и д.20, к.1, ул. Скульптура Мухиной ул., д.5, к.1, ул. Скульптора Мухиной ул., д.5, ул. Шолохова ул., д.11 и ул. Шолохова ул., д.13</w:t>
      </w:r>
      <w:r w:rsidR="00C63372">
        <w:rPr>
          <w:lang w:val="ru-RU"/>
        </w:rPr>
        <w:t>.</w:t>
      </w:r>
      <w:proofErr w:type="gramEnd"/>
    </w:p>
    <w:p w:rsidR="009059BC" w:rsidRPr="004C6BEA" w:rsidRDefault="00C63372" w:rsidP="00D74AA7">
      <w:pPr>
        <w:shd w:val="clear" w:color="auto" w:fill="FFFFFF"/>
        <w:rPr>
          <w:lang w:val="ru-RU"/>
        </w:rPr>
      </w:pPr>
      <w:r>
        <w:rPr>
          <w:lang w:val="ru-RU"/>
        </w:rPr>
        <w:t>Как член депутатской группы ВПП «Единая Россия» принимала участия в общественно значимых мероприятиях и акциях, в том числе «Коробка храбрости» (помощь детям, которые проходят длительное лечение в городских больницах).</w:t>
      </w:r>
    </w:p>
    <w:p w:rsidR="009059BC" w:rsidRPr="004C6BEA" w:rsidRDefault="009059BC" w:rsidP="009059BC">
      <w:pPr>
        <w:ind w:left="-15"/>
        <w:rPr>
          <w:lang w:val="ru-RU"/>
        </w:rPr>
      </w:pPr>
      <w:r w:rsidRPr="004C6BEA">
        <w:rPr>
          <w:lang w:val="ru-RU"/>
        </w:rPr>
        <w:t xml:space="preserve">С </w:t>
      </w:r>
      <w:r w:rsidR="00D74AA7">
        <w:rPr>
          <w:lang w:val="ru-RU"/>
        </w:rPr>
        <w:t>марта</w:t>
      </w:r>
      <w:r w:rsidRPr="004C6BEA">
        <w:rPr>
          <w:lang w:val="ru-RU"/>
        </w:rPr>
        <w:t xml:space="preserve"> месяца прием по обращениям граждан проводился онлайн или по телефону.  </w:t>
      </w:r>
      <w:r w:rsidR="00D74AA7">
        <w:rPr>
          <w:lang w:val="ru-RU"/>
        </w:rPr>
        <w:t>Также была проведена проверка по выполнению решений Совета депутатов муниципального округа Ново-Переделкино, принятых в 2020 году.</w:t>
      </w:r>
    </w:p>
    <w:p w:rsidR="009059BC" w:rsidRPr="004C6BEA" w:rsidRDefault="009059BC" w:rsidP="009059BC">
      <w:pPr>
        <w:ind w:left="708" w:firstLine="0"/>
        <w:rPr>
          <w:lang w:val="ru-RU"/>
        </w:rPr>
      </w:pPr>
      <w:r w:rsidRPr="004C6BEA">
        <w:rPr>
          <w:lang w:val="ru-RU"/>
        </w:rPr>
        <w:t xml:space="preserve">Была проделана большая работа по следующим обращениям:   </w:t>
      </w:r>
    </w:p>
    <w:p w:rsidR="009059BC" w:rsidRPr="00D01CAA" w:rsidRDefault="00D01CAA" w:rsidP="009059BC">
      <w:pPr>
        <w:numPr>
          <w:ilvl w:val="0"/>
          <w:numId w:val="2"/>
        </w:numPr>
        <w:ind w:left="0" w:firstLine="349"/>
        <w:rPr>
          <w:lang w:val="ru-RU"/>
        </w:rPr>
      </w:pPr>
      <w:r>
        <w:rPr>
          <w:lang w:val="ru-RU"/>
        </w:rPr>
        <w:t>Обустройство спортивной площадки на территории природного комплекса № 78. По предложению жителей и инициативной группы жителей в нее войдут спортивные тренажеры, общевойсковая полоса препятствий, учебные классы. Проект реализуется при поддержке Управы района и Всероссийской общественной организации ветеранов «БОЕВОЕ БРАТСТВО»</w:t>
      </w:r>
      <w:r w:rsidR="009059BC" w:rsidRPr="00D01CAA">
        <w:rPr>
          <w:lang w:val="ru-RU"/>
        </w:rPr>
        <w:t xml:space="preserve">; </w:t>
      </w:r>
    </w:p>
    <w:p w:rsidR="009059BC" w:rsidRDefault="00D01CAA" w:rsidP="009059BC">
      <w:pPr>
        <w:numPr>
          <w:ilvl w:val="0"/>
          <w:numId w:val="2"/>
        </w:numPr>
        <w:ind w:left="0" w:firstLine="349"/>
        <w:rPr>
          <w:lang w:val="ru-RU"/>
        </w:rPr>
      </w:pPr>
      <w:r>
        <w:rPr>
          <w:lang w:val="ru-RU"/>
        </w:rPr>
        <w:t>Совместно с депутатами Совета депутатов, Управой района, «БОЕВЫМ БРАТСТВОМ» закончена реконструкция памятника ликвидаторам аварии на Чернобыльской АЭС</w:t>
      </w:r>
      <w:r w:rsidR="00D74AA7">
        <w:rPr>
          <w:lang w:val="ru-RU"/>
        </w:rPr>
        <w:t xml:space="preserve"> в сквере «Героев Чернобыльцев»</w:t>
      </w:r>
      <w:r w:rsidR="009059BC" w:rsidRPr="004C6BEA">
        <w:rPr>
          <w:lang w:val="ru-RU"/>
        </w:rPr>
        <w:t xml:space="preserve">; </w:t>
      </w:r>
    </w:p>
    <w:p w:rsidR="00D74AA7" w:rsidRDefault="00D74AA7" w:rsidP="009059BC">
      <w:pPr>
        <w:numPr>
          <w:ilvl w:val="0"/>
          <w:numId w:val="2"/>
        </w:numPr>
        <w:ind w:left="0" w:firstLine="349"/>
        <w:rPr>
          <w:lang w:val="ru-RU"/>
        </w:rPr>
      </w:pPr>
      <w:r>
        <w:rPr>
          <w:lang w:val="ru-RU"/>
        </w:rPr>
        <w:t xml:space="preserve">Проводила активную разъяснительную работу по вопросу вакцинации от </w:t>
      </w:r>
      <w:r>
        <w:t>Covid</w:t>
      </w:r>
      <w:r>
        <w:rPr>
          <w:lang w:val="ru-RU"/>
        </w:rPr>
        <w:t xml:space="preserve"> 19.</w:t>
      </w:r>
    </w:p>
    <w:p w:rsidR="00D74AA7" w:rsidRPr="004C6BEA" w:rsidRDefault="00D74AA7" w:rsidP="00D74AA7">
      <w:pPr>
        <w:rPr>
          <w:lang w:val="ru-RU"/>
        </w:rPr>
      </w:pPr>
      <w:r>
        <w:rPr>
          <w:lang w:val="ru-RU"/>
        </w:rPr>
        <w:t>Принимала  активное участие в выборах Депутатов Государственной Думы Российской Федерации и Всероссийской переписи населения.</w:t>
      </w:r>
    </w:p>
    <w:p w:rsidR="009059BC" w:rsidRPr="004C6BEA" w:rsidRDefault="009059BC" w:rsidP="009059BC">
      <w:pPr>
        <w:spacing w:after="0" w:line="259" w:lineRule="auto"/>
        <w:ind w:firstLine="0"/>
        <w:jc w:val="left"/>
        <w:rPr>
          <w:lang w:val="ru-RU"/>
        </w:rPr>
      </w:pPr>
      <w:r w:rsidRPr="004C6BEA">
        <w:rPr>
          <w:lang w:val="ru-RU"/>
        </w:rPr>
        <w:tab/>
      </w:r>
      <w:r w:rsidRPr="004C6BEA">
        <w:rPr>
          <w:sz w:val="24"/>
          <w:lang w:val="ru-RU"/>
        </w:rPr>
        <w:t xml:space="preserve"> </w:t>
      </w:r>
    </w:p>
    <w:p w:rsidR="00D32DE3" w:rsidRPr="009059BC" w:rsidRDefault="00D32DE3">
      <w:pPr>
        <w:rPr>
          <w:lang w:val="ru-RU"/>
        </w:rPr>
      </w:pPr>
      <w:r w:rsidRPr="009059BC">
        <w:rPr>
          <w:lang w:val="ru-RU"/>
        </w:rPr>
        <w:t xml:space="preserve"> </w:t>
      </w:r>
    </w:p>
    <w:sectPr w:rsidR="00D32DE3" w:rsidRPr="009059BC" w:rsidSect="002B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1C0B"/>
    <w:multiLevelType w:val="hybridMultilevel"/>
    <w:tmpl w:val="EB188CB8"/>
    <w:lvl w:ilvl="0" w:tplc="151E9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E2D3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09FB8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6C0A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6E2A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621C4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0B54A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8DC6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680EC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438F0"/>
    <w:multiLevelType w:val="hybridMultilevel"/>
    <w:tmpl w:val="3EDAA746"/>
    <w:lvl w:ilvl="0" w:tplc="C9A690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66B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2F4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CED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002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800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8D2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E12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E46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/>
  <w:rsids>
    <w:rsidRoot w:val="00D9359C"/>
    <w:rsid w:val="00162818"/>
    <w:rsid w:val="002B4987"/>
    <w:rsid w:val="007517EB"/>
    <w:rsid w:val="009059BC"/>
    <w:rsid w:val="00C63372"/>
    <w:rsid w:val="00CE40F1"/>
    <w:rsid w:val="00D01CAA"/>
    <w:rsid w:val="00D32DE3"/>
    <w:rsid w:val="00D74AA7"/>
    <w:rsid w:val="00D9359C"/>
    <w:rsid w:val="00F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C"/>
    <w:pPr>
      <w:spacing w:after="11" w:line="304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dochk</dc:creator>
  <cp:keywords/>
  <dc:description/>
  <cp:lastModifiedBy>baulinaas</cp:lastModifiedBy>
  <cp:revision>3</cp:revision>
  <dcterms:created xsi:type="dcterms:W3CDTF">2021-12-02T18:12:00Z</dcterms:created>
  <dcterms:modified xsi:type="dcterms:W3CDTF">2021-12-27T09:05:00Z</dcterms:modified>
</cp:coreProperties>
</file>